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ascii="方正小标宋简体" w:eastAsia="方正小标宋简体"/>
          <w:sz w:val="44"/>
          <w:szCs w:val="44"/>
        </w:rPr>
      </w:pPr>
      <w:r>
        <w:rPr>
          <w:rFonts w:hint="eastAsia" w:ascii="方正小标宋简体" w:eastAsia="方正小标宋简体"/>
          <w:sz w:val="44"/>
          <w:szCs w:val="44"/>
        </w:rPr>
        <w:t>自治区药品监督管理局关于进一步规范</w:t>
      </w:r>
    </w:p>
    <w:p>
      <w:pPr>
        <w:spacing w:line="680" w:lineRule="exact"/>
        <w:jc w:val="center"/>
        <w:rPr>
          <w:rFonts w:ascii="方正小标宋简体" w:eastAsia="方正小标宋简体"/>
          <w:sz w:val="44"/>
          <w:szCs w:val="44"/>
        </w:rPr>
      </w:pPr>
      <w:r>
        <w:rPr>
          <w:rFonts w:hint="eastAsia" w:ascii="方正小标宋简体" w:eastAsia="方正小标宋简体"/>
          <w:sz w:val="44"/>
          <w:szCs w:val="44"/>
        </w:rPr>
        <w:t>药品零售企业执业药师配备使用管理的通知</w:t>
      </w:r>
    </w:p>
    <w:p/>
    <w:p>
      <w:pPr>
        <w:spacing w:line="540" w:lineRule="exact"/>
        <w:rPr>
          <w:rFonts w:ascii="仿宋_GB2312" w:eastAsia="仿宋_GB2312"/>
          <w:sz w:val="32"/>
          <w:szCs w:val="32"/>
        </w:rPr>
      </w:pPr>
      <w:r>
        <w:rPr>
          <w:rFonts w:hint="eastAsia" w:ascii="仿宋_GB2312" w:eastAsia="仿宋_GB2312"/>
          <w:sz w:val="32"/>
          <w:szCs w:val="32"/>
        </w:rPr>
        <w:t>各市市场监督管理局，南宁、柳州、桂林、梧州、北海、防城港、钦州市行政审批局，中国（广西）自由贸易试验区南宁片区、钦州港片区、崇左片区管理委员会：</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执业药师是开展药品质量管理和提供药学服务的专业力量，在保障公众用药安全有效方面起到重要作用。为进一步规范药品零售企业（含单体药店和连锁门店，下同）执业药师配备使用管理，提高药学服务水平，保证公众用药安全，切实解决目前执业药师队伍发展不平衡、不充分，部分地区药品零售企业执业药师配备不到位的问题，根据《药品管理法》、《国家药监局关于规范药品零售企业配备使用执业药师的通知》（国药监药管〔2020〕25号）等有关规定，结合我区实际，现就有关事项通知如下：</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一、坚持执业药师配备政策，确保执业药师在岗履职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药品零售企业按规定配备执业药师是维护公众用药安全的基本要求，也是实现“健康中国”战略、促进行业高质量发展的现实需要。经营处方药、甲类非处方药的药品零售企业应严格执行《药品经营质量管理规范》的有关规定，配备执业药师，负责处方审核，指导合理用药。在药品零售企业营业时间内，执业药师应在岗开展处方审核和合理用药服务工作。只经营乙类非处方药的药品零售企业，至少应当配备使用经过零售药店所在地设区的市级药品监管部门组织考核合格的业务人员。</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二、鼓励药品零售企业开展执业药师远程审方</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在药品零售企业按照规定配备执业药师的前提下，鼓励和支持药品零售企业开展执业药师远程药学服务，作为其处方审核、开展药事服务的补充，解决执业药师临时不在岗无法销售处方药的问题。药品零售企业开展执业药师远程药学服务，应符合《广西药品零售企业远程药学服务规范（试行）》的要求，向零售药店所在地设区的市、县药品监管部门报告开展执业药师远程药学服务的情况。在药品零售企业营业时间内执业药师临时不在岗或执业药师非工作时间，药品零售企业按照《广西药品零售企业远程药学服务规范（试行）》的要求开展远程药学服务，视同已配置执业药师并在岗履职。</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三、设置过渡期，实行执业药师差异化配备</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为缓解部分地区执业药师不够用、分布不均、配备难的问题，在不降低现有执业药师整体配备比例前提下，在部分地区对2016年1月1日前开办，经营处方药、甲类非处方药且尚未配备执业药师在岗审核处方的药品零售企业，实施差异化配备使用执业药师政策，可使用依法经过资格认定的其他药学技术人员承担执业药师职责。依法经过资格认定的其他药学技术人员包括卫生（药）系列职称（含药士、药师、主管药师、副主任药师、主任药师）、工程系列（医药相关领域）职称（助理工程师、中级工程师、高级工程师）、从业药师等。全区实施差异化配备执业药师政策的过渡期不超过2025年12月31日，过渡期内，未按要求配备执业药师的药品零售企业《药品经营许可证》到期，各地药品监管部门可结合有关标准规范办理《药品经营许可证》换发手续；过渡期结束后仍不能配备执业药师在岗审核处方的，采取暂停处方药和甲类非处方药销售等行政处理措施并限期整改，到期未整改的，核减《药品经营许可证》处方药、甲类非处方药经营范围。实行执业药师差异化配备政策的地区现已配备执业药师的药品零售企业不得以任何理由、任何形式降低配备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位于县级（不含各设区市的城区，下同）区域内的药品零售企业，可使用中级（含中级）以上职称的其他药学技术人员或从业药师承担执业药师职责；各设区市城镇开发边界内基础设施落后的区域（以下统称：城乡接合部）和县级的乡镇、农村地区的药品零售企业，可使用从业药师、药士、初级（含初级）以上职称的其他药学技术人员承担执业药师职责。城乡接合部的范围由各设区的市级药品监管部门商当地自然资源部门后，根据实际情况自行划定。</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药品零售连锁总部设置执业药师远程服务中心的，其位于城乡接合部和县级的乡镇、农村地区开展执业药师远程药学服务的药品零售连锁门店，在营业时间内按照《广西药品零售企业远程药学服务规范（试行）》的要求开展远程药学服务，视同已配置执业药师在岗履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符合原国家食品药品监管总局办公厅《关于现有从业药师使用管理问题的通知》（食药监办人〔2015〕165号）有关政策，由原自治区食药监局组织确认在册，仍在所登记的零售药店从业并承担执业药师职责，并于近3年按照执业药师继续教育相关规定连续参加继续教育的从业药师，可以继续作为执业药师使用，截止时间延长至2025年12月31日（国家药品监督管理局执业药师资格认证中心发布的全国从业药师确认登记名单：http://cqlp.org/Examination/cyzgrd.aspx?sf=%B9%E3%CE%F7）。全国从业药师确认登记名单以外的从业药师，其资格证书有效期可延长至2025年12月31日，但在实施执业药师差异化配备政策以外的地区使用从业药师，不得视同已配置执业药师在岗履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（四）药品零售企业在营业时间内，承担执业药师职责的其他药学技术人员不在岗，或药学技术人员非工作时间，并且未实施执业药师远程服务的，应当挂牌告知，并停止销售处方药和甲类非处方药。</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五）药品零售企业应当对其药学技术人员在上岗前进行药品相关的法律、法规和专业知识培训，符合岗位要求后方可上岗履行职责。每年制定继续教育培训计划并开展培训，更新药学技术人员专业知识，提高业务水平。药品零售企业应建立培训档案，记录培训时间、地点、内容及接受培训的人员，确保其药学技术人员有能力履行执业药师的职责。</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四、加强药学技术人员管理</w:t>
      </w:r>
    </w:p>
    <w:p>
      <w:pPr>
        <w:spacing w:line="540" w:lineRule="exact"/>
        <w:ind w:firstLine="640" w:firstLineChars="200"/>
        <w:rPr>
          <w:rFonts w:ascii="仿宋_GB2312" w:hAnsi="黑体" w:eastAsia="仿宋_GB2312"/>
          <w:sz w:val="32"/>
          <w:szCs w:val="32"/>
        </w:rPr>
      </w:pPr>
      <w:r>
        <w:rPr>
          <w:rFonts w:hint="eastAsia" w:ascii="仿宋_GB2312" w:eastAsia="仿宋_GB2312"/>
          <w:sz w:val="32"/>
          <w:szCs w:val="32"/>
        </w:rPr>
        <w:t>各地药品监管部门要加强对行政区域内药学技术人员的管理，对药品零售企业按规定配备药学技术人员的情况进行登记，建立相关信息档案，进一步规范药学技术人员的继续教育，促进药学技术人员更新专业知识，更好发挥作用。全国从业药师确认登记名单内的从业药师，除所在单位不再具备经营资格外，不得变更从业单位，变更后的从业单位不在实施执业药师差异化配备政策地区内的，不得代替执业药师使用。获得执业药师资格或主管药师职称的，从业药师资格自动失效。</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五、加大执业药师“挂证”行为的整治和查处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各地药品监管部门要落实“四个最严”要求，对新开办药品零售企业严格审核把关；加强对执业药师（或依法经过资格认定的其他药学技术人员）配备和在岗执业情况的监督检查，督促其尽职履责。对于不按规定配备且整改不到位的药品零售企业，应当依法查处，并采取暂停处方药销售等行政处理措施，还要通报当地医保管理部门。对查实的“挂证”执业药师，要及时将其所有证据材料及本级药品监管部门意见逐级上报至自治区药监局，由自治区药监局录入全国执业药师注册管理信息系统、撤销其注册证书并坚决予以曝光；“挂证”执业药师按有关规定纳入信用管理“黑名单”，实施多部门联合惩戒。</w:t>
      </w:r>
    </w:p>
    <w:p>
      <w:pPr>
        <w:spacing w:line="540" w:lineRule="exact"/>
        <w:ind w:firstLine="640" w:firstLineChars="200"/>
        <w:rPr>
          <w:rFonts w:ascii="仿宋_GB2312" w:eastAsia="仿宋_GB2312"/>
          <w:sz w:val="32"/>
          <w:szCs w:val="32"/>
        </w:rPr>
      </w:pPr>
      <w:r>
        <w:rPr>
          <w:rFonts w:hint="eastAsia" w:ascii="黑体" w:hAnsi="黑体" w:eastAsia="黑体"/>
          <w:sz w:val="32"/>
          <w:szCs w:val="32"/>
        </w:rPr>
        <w:t>六、加强执业药师队伍建设，逐步提高配备水平</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药品零售企业要严格执行《药品管理法》《药品经营质量管理规范》有关规定，在坚持执业药师配备原则的同时，要充分发挥执业药师指导合理用药的作用。各地要高度重视执业药师队伍建设，根据实际制定具体实施方案，引导药学技术人员积极参加执业药师资格考试，分阶段、分区域逐年提升辖区内执业药师的配备使用比例；要规范执业药师继续教育，促进执业药师配备使用和执业药师队伍健康发展。</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本通知自印发之日起施行。过渡期内，国家药监局对执业药师配备有其他规定的，从其规定。</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                </w:t>
      </w:r>
      <w:bookmarkStart w:id="0" w:name="_GoBack"/>
      <w:bookmarkEnd w:id="0"/>
    </w:p>
    <w:p>
      <w:pPr>
        <w:spacing w:line="540" w:lineRule="exact"/>
        <w:ind w:firstLine="640" w:firstLineChars="200"/>
        <w:rPr>
          <w:rFonts w:ascii="仿宋_GB2312" w:eastAsia="仿宋_GB2312"/>
          <w:sz w:val="32"/>
          <w:szCs w:val="32"/>
        </w:rPr>
      </w:pPr>
    </w:p>
    <w:sectPr>
      <w:footerReference r:id="rId3" w:type="default"/>
      <w:pgSz w:w="11906" w:h="16838"/>
      <w:pgMar w:top="1701" w:right="1418" w:bottom="170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45214"/>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006C0"/>
    <w:rsid w:val="0000003B"/>
    <w:rsid w:val="00000D01"/>
    <w:rsid w:val="00001142"/>
    <w:rsid w:val="0000188D"/>
    <w:rsid w:val="00003571"/>
    <w:rsid w:val="00003DE5"/>
    <w:rsid w:val="000112C1"/>
    <w:rsid w:val="00011B93"/>
    <w:rsid w:val="000129EF"/>
    <w:rsid w:val="00012A98"/>
    <w:rsid w:val="00012AF5"/>
    <w:rsid w:val="0001591D"/>
    <w:rsid w:val="00015C9F"/>
    <w:rsid w:val="00016574"/>
    <w:rsid w:val="00016795"/>
    <w:rsid w:val="00016E8E"/>
    <w:rsid w:val="00017FEA"/>
    <w:rsid w:val="0002053E"/>
    <w:rsid w:val="00020E29"/>
    <w:rsid w:val="00021360"/>
    <w:rsid w:val="00021BCC"/>
    <w:rsid w:val="00021C0C"/>
    <w:rsid w:val="000221DC"/>
    <w:rsid w:val="00022C7F"/>
    <w:rsid w:val="00024577"/>
    <w:rsid w:val="00026D68"/>
    <w:rsid w:val="00032494"/>
    <w:rsid w:val="00032809"/>
    <w:rsid w:val="0003768B"/>
    <w:rsid w:val="00037D0F"/>
    <w:rsid w:val="00041061"/>
    <w:rsid w:val="000413F2"/>
    <w:rsid w:val="000418A2"/>
    <w:rsid w:val="000448DA"/>
    <w:rsid w:val="000475C3"/>
    <w:rsid w:val="00053CA6"/>
    <w:rsid w:val="00053D06"/>
    <w:rsid w:val="00055711"/>
    <w:rsid w:val="00056AC4"/>
    <w:rsid w:val="00057301"/>
    <w:rsid w:val="0005737A"/>
    <w:rsid w:val="0006011F"/>
    <w:rsid w:val="00062609"/>
    <w:rsid w:val="00062DF8"/>
    <w:rsid w:val="000671D0"/>
    <w:rsid w:val="00070C4F"/>
    <w:rsid w:val="000713F6"/>
    <w:rsid w:val="0007168B"/>
    <w:rsid w:val="00075B0F"/>
    <w:rsid w:val="00080CA7"/>
    <w:rsid w:val="0008196D"/>
    <w:rsid w:val="000828CB"/>
    <w:rsid w:val="000832B7"/>
    <w:rsid w:val="00083D55"/>
    <w:rsid w:val="00092B18"/>
    <w:rsid w:val="00093E47"/>
    <w:rsid w:val="00094A43"/>
    <w:rsid w:val="00094DBD"/>
    <w:rsid w:val="000A5F46"/>
    <w:rsid w:val="000A5FD9"/>
    <w:rsid w:val="000A6783"/>
    <w:rsid w:val="000A6F08"/>
    <w:rsid w:val="000B07D7"/>
    <w:rsid w:val="000B0D48"/>
    <w:rsid w:val="000B5136"/>
    <w:rsid w:val="000C3049"/>
    <w:rsid w:val="000C4120"/>
    <w:rsid w:val="000C41CF"/>
    <w:rsid w:val="000C4627"/>
    <w:rsid w:val="000C6062"/>
    <w:rsid w:val="000C7C88"/>
    <w:rsid w:val="000D0169"/>
    <w:rsid w:val="000D2716"/>
    <w:rsid w:val="000D37EB"/>
    <w:rsid w:val="000D5A4A"/>
    <w:rsid w:val="000D64AB"/>
    <w:rsid w:val="000D6F64"/>
    <w:rsid w:val="000D715C"/>
    <w:rsid w:val="000E5928"/>
    <w:rsid w:val="000E643C"/>
    <w:rsid w:val="000E782B"/>
    <w:rsid w:val="000F0AD4"/>
    <w:rsid w:val="000F1727"/>
    <w:rsid w:val="000F22D7"/>
    <w:rsid w:val="000F3584"/>
    <w:rsid w:val="000F4F07"/>
    <w:rsid w:val="000F55BC"/>
    <w:rsid w:val="000F6536"/>
    <w:rsid w:val="001060E2"/>
    <w:rsid w:val="00106B9A"/>
    <w:rsid w:val="00107EE1"/>
    <w:rsid w:val="0011280C"/>
    <w:rsid w:val="00112D0E"/>
    <w:rsid w:val="00112F73"/>
    <w:rsid w:val="00115D14"/>
    <w:rsid w:val="00116B1F"/>
    <w:rsid w:val="00116E9C"/>
    <w:rsid w:val="001210CE"/>
    <w:rsid w:val="00122D81"/>
    <w:rsid w:val="00124717"/>
    <w:rsid w:val="00125B22"/>
    <w:rsid w:val="00127752"/>
    <w:rsid w:val="00131489"/>
    <w:rsid w:val="001363DB"/>
    <w:rsid w:val="0013688E"/>
    <w:rsid w:val="00136CEE"/>
    <w:rsid w:val="00140EA2"/>
    <w:rsid w:val="001433C2"/>
    <w:rsid w:val="00146F80"/>
    <w:rsid w:val="00147B8F"/>
    <w:rsid w:val="001504E5"/>
    <w:rsid w:val="00156036"/>
    <w:rsid w:val="00156C4B"/>
    <w:rsid w:val="001600EB"/>
    <w:rsid w:val="00160E68"/>
    <w:rsid w:val="00162C02"/>
    <w:rsid w:val="00162D1D"/>
    <w:rsid w:val="00163DE8"/>
    <w:rsid w:val="001650E3"/>
    <w:rsid w:val="001675D8"/>
    <w:rsid w:val="00171AAA"/>
    <w:rsid w:val="00171AAF"/>
    <w:rsid w:val="001726C6"/>
    <w:rsid w:val="00172D3E"/>
    <w:rsid w:val="00172D72"/>
    <w:rsid w:val="001730BC"/>
    <w:rsid w:val="001756DB"/>
    <w:rsid w:val="00177BA0"/>
    <w:rsid w:val="00180230"/>
    <w:rsid w:val="0018107B"/>
    <w:rsid w:val="001810A5"/>
    <w:rsid w:val="00185314"/>
    <w:rsid w:val="00185915"/>
    <w:rsid w:val="00190D3B"/>
    <w:rsid w:val="001944D7"/>
    <w:rsid w:val="00195499"/>
    <w:rsid w:val="001971BA"/>
    <w:rsid w:val="00197917"/>
    <w:rsid w:val="001A04B0"/>
    <w:rsid w:val="001A17BA"/>
    <w:rsid w:val="001A3515"/>
    <w:rsid w:val="001A3BC1"/>
    <w:rsid w:val="001A3DA4"/>
    <w:rsid w:val="001A6354"/>
    <w:rsid w:val="001A639F"/>
    <w:rsid w:val="001A6BD6"/>
    <w:rsid w:val="001A7156"/>
    <w:rsid w:val="001A7B9E"/>
    <w:rsid w:val="001B0E79"/>
    <w:rsid w:val="001B46A3"/>
    <w:rsid w:val="001B55F3"/>
    <w:rsid w:val="001B5A44"/>
    <w:rsid w:val="001B6295"/>
    <w:rsid w:val="001B67E4"/>
    <w:rsid w:val="001B6D8A"/>
    <w:rsid w:val="001C00DC"/>
    <w:rsid w:val="001C102E"/>
    <w:rsid w:val="001C2B58"/>
    <w:rsid w:val="001C3255"/>
    <w:rsid w:val="001C3D87"/>
    <w:rsid w:val="001C4B7B"/>
    <w:rsid w:val="001C5508"/>
    <w:rsid w:val="001C78F8"/>
    <w:rsid w:val="001D03F4"/>
    <w:rsid w:val="001D48DB"/>
    <w:rsid w:val="001D63E0"/>
    <w:rsid w:val="001E13D8"/>
    <w:rsid w:val="001E37E5"/>
    <w:rsid w:val="001E3DFC"/>
    <w:rsid w:val="001E78CD"/>
    <w:rsid w:val="001F131B"/>
    <w:rsid w:val="001F33D3"/>
    <w:rsid w:val="001F64AC"/>
    <w:rsid w:val="00200055"/>
    <w:rsid w:val="00203153"/>
    <w:rsid w:val="0020319B"/>
    <w:rsid w:val="002049D4"/>
    <w:rsid w:val="00205671"/>
    <w:rsid w:val="00207121"/>
    <w:rsid w:val="0022053F"/>
    <w:rsid w:val="00224FD7"/>
    <w:rsid w:val="00231AE1"/>
    <w:rsid w:val="002351E9"/>
    <w:rsid w:val="002414AD"/>
    <w:rsid w:val="00241A20"/>
    <w:rsid w:val="00241E59"/>
    <w:rsid w:val="00251F9A"/>
    <w:rsid w:val="0025255F"/>
    <w:rsid w:val="00252A45"/>
    <w:rsid w:val="002549B6"/>
    <w:rsid w:val="00257A2A"/>
    <w:rsid w:val="00264BCB"/>
    <w:rsid w:val="00265421"/>
    <w:rsid w:val="00265538"/>
    <w:rsid w:val="00272689"/>
    <w:rsid w:val="00273170"/>
    <w:rsid w:val="00274383"/>
    <w:rsid w:val="00276F65"/>
    <w:rsid w:val="002800EC"/>
    <w:rsid w:val="0028022D"/>
    <w:rsid w:val="002803FC"/>
    <w:rsid w:val="00280658"/>
    <w:rsid w:val="00284F93"/>
    <w:rsid w:val="00285785"/>
    <w:rsid w:val="0029018F"/>
    <w:rsid w:val="0029024B"/>
    <w:rsid w:val="00290D4A"/>
    <w:rsid w:val="00291BFB"/>
    <w:rsid w:val="002924F8"/>
    <w:rsid w:val="00293653"/>
    <w:rsid w:val="00293739"/>
    <w:rsid w:val="002938C5"/>
    <w:rsid w:val="00295E72"/>
    <w:rsid w:val="002A038F"/>
    <w:rsid w:val="002A2434"/>
    <w:rsid w:val="002A3D4A"/>
    <w:rsid w:val="002B0C64"/>
    <w:rsid w:val="002B0E67"/>
    <w:rsid w:val="002B2371"/>
    <w:rsid w:val="002B253A"/>
    <w:rsid w:val="002B2FA6"/>
    <w:rsid w:val="002B4432"/>
    <w:rsid w:val="002B5A08"/>
    <w:rsid w:val="002C113D"/>
    <w:rsid w:val="002C20A4"/>
    <w:rsid w:val="002C29F9"/>
    <w:rsid w:val="002C686A"/>
    <w:rsid w:val="002D3CFE"/>
    <w:rsid w:val="002D43D8"/>
    <w:rsid w:val="002D45C9"/>
    <w:rsid w:val="002D4F0A"/>
    <w:rsid w:val="002D7895"/>
    <w:rsid w:val="002D7EB1"/>
    <w:rsid w:val="002E096E"/>
    <w:rsid w:val="002E45AC"/>
    <w:rsid w:val="002E4714"/>
    <w:rsid w:val="002E4993"/>
    <w:rsid w:val="002E60DF"/>
    <w:rsid w:val="002E6E94"/>
    <w:rsid w:val="002F0661"/>
    <w:rsid w:val="002F1497"/>
    <w:rsid w:val="002F3B2B"/>
    <w:rsid w:val="002F6650"/>
    <w:rsid w:val="00300A7C"/>
    <w:rsid w:val="00301ABF"/>
    <w:rsid w:val="0030398D"/>
    <w:rsid w:val="003047B0"/>
    <w:rsid w:val="00305F2D"/>
    <w:rsid w:val="003063F1"/>
    <w:rsid w:val="003066D8"/>
    <w:rsid w:val="003069EA"/>
    <w:rsid w:val="00306AFB"/>
    <w:rsid w:val="00315059"/>
    <w:rsid w:val="00316088"/>
    <w:rsid w:val="003211EB"/>
    <w:rsid w:val="003222AD"/>
    <w:rsid w:val="003232A7"/>
    <w:rsid w:val="003242B2"/>
    <w:rsid w:val="00325222"/>
    <w:rsid w:val="00325F62"/>
    <w:rsid w:val="003274F5"/>
    <w:rsid w:val="0033068F"/>
    <w:rsid w:val="003312F4"/>
    <w:rsid w:val="00333CCF"/>
    <w:rsid w:val="00333F83"/>
    <w:rsid w:val="0033443A"/>
    <w:rsid w:val="00336B70"/>
    <w:rsid w:val="00336D26"/>
    <w:rsid w:val="003415E7"/>
    <w:rsid w:val="00344D47"/>
    <w:rsid w:val="003458E3"/>
    <w:rsid w:val="00346383"/>
    <w:rsid w:val="003463FE"/>
    <w:rsid w:val="00350901"/>
    <w:rsid w:val="00352254"/>
    <w:rsid w:val="00352A2C"/>
    <w:rsid w:val="0035404B"/>
    <w:rsid w:val="003546F3"/>
    <w:rsid w:val="003558BD"/>
    <w:rsid w:val="003564A8"/>
    <w:rsid w:val="00357F16"/>
    <w:rsid w:val="003611B4"/>
    <w:rsid w:val="0036391D"/>
    <w:rsid w:val="003662E8"/>
    <w:rsid w:val="00370DDE"/>
    <w:rsid w:val="0037548F"/>
    <w:rsid w:val="00376816"/>
    <w:rsid w:val="003802DA"/>
    <w:rsid w:val="003803C9"/>
    <w:rsid w:val="00381C4D"/>
    <w:rsid w:val="00381E18"/>
    <w:rsid w:val="00381EF4"/>
    <w:rsid w:val="00382499"/>
    <w:rsid w:val="003857C7"/>
    <w:rsid w:val="003864E4"/>
    <w:rsid w:val="00386BF7"/>
    <w:rsid w:val="00386EC0"/>
    <w:rsid w:val="00387DF9"/>
    <w:rsid w:val="0039043C"/>
    <w:rsid w:val="00390E05"/>
    <w:rsid w:val="00391B0E"/>
    <w:rsid w:val="00395212"/>
    <w:rsid w:val="00397E56"/>
    <w:rsid w:val="003A1FF9"/>
    <w:rsid w:val="003A64AA"/>
    <w:rsid w:val="003A6DDB"/>
    <w:rsid w:val="003A71F1"/>
    <w:rsid w:val="003A7D05"/>
    <w:rsid w:val="003B0037"/>
    <w:rsid w:val="003B0100"/>
    <w:rsid w:val="003B35EF"/>
    <w:rsid w:val="003B52E7"/>
    <w:rsid w:val="003B55E0"/>
    <w:rsid w:val="003C35AF"/>
    <w:rsid w:val="003C607B"/>
    <w:rsid w:val="003D0A93"/>
    <w:rsid w:val="003D1A9D"/>
    <w:rsid w:val="003D32AA"/>
    <w:rsid w:val="003D4BA8"/>
    <w:rsid w:val="003D516F"/>
    <w:rsid w:val="003D5271"/>
    <w:rsid w:val="003D565E"/>
    <w:rsid w:val="003D644E"/>
    <w:rsid w:val="003D70EB"/>
    <w:rsid w:val="003D73D5"/>
    <w:rsid w:val="003E2A16"/>
    <w:rsid w:val="003E3147"/>
    <w:rsid w:val="003E3258"/>
    <w:rsid w:val="003E7FD6"/>
    <w:rsid w:val="003F0056"/>
    <w:rsid w:val="003F22FE"/>
    <w:rsid w:val="003F5F2B"/>
    <w:rsid w:val="003F7940"/>
    <w:rsid w:val="00400222"/>
    <w:rsid w:val="004011C6"/>
    <w:rsid w:val="004024E9"/>
    <w:rsid w:val="004029B5"/>
    <w:rsid w:val="00404CB9"/>
    <w:rsid w:val="00410027"/>
    <w:rsid w:val="00410552"/>
    <w:rsid w:val="004112BE"/>
    <w:rsid w:val="004124B0"/>
    <w:rsid w:val="00415C06"/>
    <w:rsid w:val="00421230"/>
    <w:rsid w:val="0042140E"/>
    <w:rsid w:val="00421CE7"/>
    <w:rsid w:val="00422FFE"/>
    <w:rsid w:val="004245A9"/>
    <w:rsid w:val="00424B04"/>
    <w:rsid w:val="00426471"/>
    <w:rsid w:val="00427804"/>
    <w:rsid w:val="00430317"/>
    <w:rsid w:val="00430D42"/>
    <w:rsid w:val="00432F75"/>
    <w:rsid w:val="004330E3"/>
    <w:rsid w:val="004357D9"/>
    <w:rsid w:val="00435BE6"/>
    <w:rsid w:val="00436267"/>
    <w:rsid w:val="00436DE8"/>
    <w:rsid w:val="00437195"/>
    <w:rsid w:val="00440E4C"/>
    <w:rsid w:val="00441781"/>
    <w:rsid w:val="00442300"/>
    <w:rsid w:val="00446196"/>
    <w:rsid w:val="00446CC8"/>
    <w:rsid w:val="004527A7"/>
    <w:rsid w:val="00454035"/>
    <w:rsid w:val="00455A95"/>
    <w:rsid w:val="00460A1D"/>
    <w:rsid w:val="004619F4"/>
    <w:rsid w:val="00461D55"/>
    <w:rsid w:val="00462D82"/>
    <w:rsid w:val="00462DBF"/>
    <w:rsid w:val="004631D0"/>
    <w:rsid w:val="00465BA6"/>
    <w:rsid w:val="0046656A"/>
    <w:rsid w:val="00472255"/>
    <w:rsid w:val="00472636"/>
    <w:rsid w:val="00475077"/>
    <w:rsid w:val="00475E6D"/>
    <w:rsid w:val="00476F51"/>
    <w:rsid w:val="00477478"/>
    <w:rsid w:val="00483FC5"/>
    <w:rsid w:val="004865F3"/>
    <w:rsid w:val="00491920"/>
    <w:rsid w:val="00491F7E"/>
    <w:rsid w:val="00492941"/>
    <w:rsid w:val="00493FB8"/>
    <w:rsid w:val="00496211"/>
    <w:rsid w:val="0049644A"/>
    <w:rsid w:val="0049692E"/>
    <w:rsid w:val="0049741A"/>
    <w:rsid w:val="00497E6E"/>
    <w:rsid w:val="004A0471"/>
    <w:rsid w:val="004A14CB"/>
    <w:rsid w:val="004A1588"/>
    <w:rsid w:val="004A4469"/>
    <w:rsid w:val="004A50FC"/>
    <w:rsid w:val="004A7C85"/>
    <w:rsid w:val="004B154B"/>
    <w:rsid w:val="004B36E0"/>
    <w:rsid w:val="004B3CA4"/>
    <w:rsid w:val="004B4136"/>
    <w:rsid w:val="004B4953"/>
    <w:rsid w:val="004B513D"/>
    <w:rsid w:val="004B54B0"/>
    <w:rsid w:val="004C09C5"/>
    <w:rsid w:val="004C0F5F"/>
    <w:rsid w:val="004C2B26"/>
    <w:rsid w:val="004C3A03"/>
    <w:rsid w:val="004C514E"/>
    <w:rsid w:val="004D1DA5"/>
    <w:rsid w:val="004D2512"/>
    <w:rsid w:val="004D31DD"/>
    <w:rsid w:val="004D4491"/>
    <w:rsid w:val="004D6A29"/>
    <w:rsid w:val="004E07C3"/>
    <w:rsid w:val="004E15E5"/>
    <w:rsid w:val="004E1D1D"/>
    <w:rsid w:val="004E2293"/>
    <w:rsid w:val="004E5119"/>
    <w:rsid w:val="004E5616"/>
    <w:rsid w:val="004E5F8C"/>
    <w:rsid w:val="004F1CB3"/>
    <w:rsid w:val="004F7562"/>
    <w:rsid w:val="00500C5C"/>
    <w:rsid w:val="0050131B"/>
    <w:rsid w:val="00502D6B"/>
    <w:rsid w:val="00504961"/>
    <w:rsid w:val="00507084"/>
    <w:rsid w:val="00507CD4"/>
    <w:rsid w:val="00512B4A"/>
    <w:rsid w:val="00512C78"/>
    <w:rsid w:val="00514111"/>
    <w:rsid w:val="00514A07"/>
    <w:rsid w:val="005216CC"/>
    <w:rsid w:val="00521CC3"/>
    <w:rsid w:val="005236F2"/>
    <w:rsid w:val="00525105"/>
    <w:rsid w:val="0052511B"/>
    <w:rsid w:val="0052755E"/>
    <w:rsid w:val="00531607"/>
    <w:rsid w:val="00531A64"/>
    <w:rsid w:val="00532791"/>
    <w:rsid w:val="00532D47"/>
    <w:rsid w:val="00533C45"/>
    <w:rsid w:val="00533C5A"/>
    <w:rsid w:val="005341D9"/>
    <w:rsid w:val="00535351"/>
    <w:rsid w:val="00535C90"/>
    <w:rsid w:val="005404B3"/>
    <w:rsid w:val="0054103E"/>
    <w:rsid w:val="00542F0A"/>
    <w:rsid w:val="005441FF"/>
    <w:rsid w:val="00545526"/>
    <w:rsid w:val="00545685"/>
    <w:rsid w:val="00546D24"/>
    <w:rsid w:val="00546E09"/>
    <w:rsid w:val="00547E82"/>
    <w:rsid w:val="00551E60"/>
    <w:rsid w:val="00552CB1"/>
    <w:rsid w:val="005530B7"/>
    <w:rsid w:val="0055366F"/>
    <w:rsid w:val="00555977"/>
    <w:rsid w:val="00555ADC"/>
    <w:rsid w:val="00556100"/>
    <w:rsid w:val="00556BEE"/>
    <w:rsid w:val="00556FF8"/>
    <w:rsid w:val="0056347C"/>
    <w:rsid w:val="0056535F"/>
    <w:rsid w:val="00565815"/>
    <w:rsid w:val="00565B9A"/>
    <w:rsid w:val="0056621F"/>
    <w:rsid w:val="0056680A"/>
    <w:rsid w:val="005670DA"/>
    <w:rsid w:val="005738E3"/>
    <w:rsid w:val="00574A0F"/>
    <w:rsid w:val="0057519D"/>
    <w:rsid w:val="0057530F"/>
    <w:rsid w:val="00575A77"/>
    <w:rsid w:val="00575C68"/>
    <w:rsid w:val="005766B2"/>
    <w:rsid w:val="00580906"/>
    <w:rsid w:val="00580B99"/>
    <w:rsid w:val="0058352F"/>
    <w:rsid w:val="005836B9"/>
    <w:rsid w:val="00583D34"/>
    <w:rsid w:val="00584D04"/>
    <w:rsid w:val="00585446"/>
    <w:rsid w:val="00586CD1"/>
    <w:rsid w:val="00587176"/>
    <w:rsid w:val="0059108D"/>
    <w:rsid w:val="00592B57"/>
    <w:rsid w:val="005934B3"/>
    <w:rsid w:val="005935C9"/>
    <w:rsid w:val="00594240"/>
    <w:rsid w:val="0059575E"/>
    <w:rsid w:val="005977C3"/>
    <w:rsid w:val="005A024E"/>
    <w:rsid w:val="005A0D64"/>
    <w:rsid w:val="005A152E"/>
    <w:rsid w:val="005A153A"/>
    <w:rsid w:val="005A1F32"/>
    <w:rsid w:val="005A5593"/>
    <w:rsid w:val="005A6F64"/>
    <w:rsid w:val="005A7924"/>
    <w:rsid w:val="005B04F5"/>
    <w:rsid w:val="005B3170"/>
    <w:rsid w:val="005B3475"/>
    <w:rsid w:val="005B3CC1"/>
    <w:rsid w:val="005B44EB"/>
    <w:rsid w:val="005C2CB1"/>
    <w:rsid w:val="005C386F"/>
    <w:rsid w:val="005C3D78"/>
    <w:rsid w:val="005C6793"/>
    <w:rsid w:val="005C7383"/>
    <w:rsid w:val="005D0B85"/>
    <w:rsid w:val="005D1938"/>
    <w:rsid w:val="005D2D63"/>
    <w:rsid w:val="005D52FB"/>
    <w:rsid w:val="005D5952"/>
    <w:rsid w:val="005D61DB"/>
    <w:rsid w:val="005D6984"/>
    <w:rsid w:val="005D7F95"/>
    <w:rsid w:val="005F07BB"/>
    <w:rsid w:val="005F42C7"/>
    <w:rsid w:val="005F4910"/>
    <w:rsid w:val="005F692C"/>
    <w:rsid w:val="005F6F05"/>
    <w:rsid w:val="005F79BA"/>
    <w:rsid w:val="006005AF"/>
    <w:rsid w:val="00604B6F"/>
    <w:rsid w:val="00607114"/>
    <w:rsid w:val="00610118"/>
    <w:rsid w:val="00611BAC"/>
    <w:rsid w:val="00612895"/>
    <w:rsid w:val="0061439D"/>
    <w:rsid w:val="00615187"/>
    <w:rsid w:val="00620E90"/>
    <w:rsid w:val="0062231C"/>
    <w:rsid w:val="006264FE"/>
    <w:rsid w:val="00626980"/>
    <w:rsid w:val="00630497"/>
    <w:rsid w:val="006313D7"/>
    <w:rsid w:val="00635DF7"/>
    <w:rsid w:val="00636395"/>
    <w:rsid w:val="006371C7"/>
    <w:rsid w:val="0064067B"/>
    <w:rsid w:val="006411F0"/>
    <w:rsid w:val="0064335C"/>
    <w:rsid w:val="006517EE"/>
    <w:rsid w:val="0065240C"/>
    <w:rsid w:val="006551DF"/>
    <w:rsid w:val="00655AB5"/>
    <w:rsid w:val="0065612C"/>
    <w:rsid w:val="006607CA"/>
    <w:rsid w:val="0066099F"/>
    <w:rsid w:val="00662C68"/>
    <w:rsid w:val="006630D2"/>
    <w:rsid w:val="006643DD"/>
    <w:rsid w:val="00664CE6"/>
    <w:rsid w:val="006664B3"/>
    <w:rsid w:val="0066668A"/>
    <w:rsid w:val="00666B40"/>
    <w:rsid w:val="00666CE7"/>
    <w:rsid w:val="00666D32"/>
    <w:rsid w:val="00667C0B"/>
    <w:rsid w:val="00670361"/>
    <w:rsid w:val="006734E2"/>
    <w:rsid w:val="006744DB"/>
    <w:rsid w:val="00675AE7"/>
    <w:rsid w:val="00675ED6"/>
    <w:rsid w:val="00676EFE"/>
    <w:rsid w:val="00677523"/>
    <w:rsid w:val="00680EF2"/>
    <w:rsid w:val="006829D0"/>
    <w:rsid w:val="00684DD4"/>
    <w:rsid w:val="006871DA"/>
    <w:rsid w:val="00690EBD"/>
    <w:rsid w:val="00690F48"/>
    <w:rsid w:val="00690FF5"/>
    <w:rsid w:val="00691121"/>
    <w:rsid w:val="0069290E"/>
    <w:rsid w:val="0069338D"/>
    <w:rsid w:val="00694368"/>
    <w:rsid w:val="006952E6"/>
    <w:rsid w:val="006A01F3"/>
    <w:rsid w:val="006B341E"/>
    <w:rsid w:val="006B3B68"/>
    <w:rsid w:val="006B5C35"/>
    <w:rsid w:val="006B7E8E"/>
    <w:rsid w:val="006C0CCC"/>
    <w:rsid w:val="006C1304"/>
    <w:rsid w:val="006C205D"/>
    <w:rsid w:val="006C4AFE"/>
    <w:rsid w:val="006C6684"/>
    <w:rsid w:val="006C7237"/>
    <w:rsid w:val="006C7A8F"/>
    <w:rsid w:val="006D60D0"/>
    <w:rsid w:val="006E1910"/>
    <w:rsid w:val="006E2038"/>
    <w:rsid w:val="006E5473"/>
    <w:rsid w:val="006E5588"/>
    <w:rsid w:val="006E72F0"/>
    <w:rsid w:val="006E7E43"/>
    <w:rsid w:val="006F30B0"/>
    <w:rsid w:val="006F3BEA"/>
    <w:rsid w:val="006F7213"/>
    <w:rsid w:val="0070011C"/>
    <w:rsid w:val="0070057D"/>
    <w:rsid w:val="00700DC8"/>
    <w:rsid w:val="007017E4"/>
    <w:rsid w:val="00701AF0"/>
    <w:rsid w:val="0070688A"/>
    <w:rsid w:val="00706A53"/>
    <w:rsid w:val="00706E86"/>
    <w:rsid w:val="00710389"/>
    <w:rsid w:val="007127C3"/>
    <w:rsid w:val="00712F67"/>
    <w:rsid w:val="00713A47"/>
    <w:rsid w:val="00717C42"/>
    <w:rsid w:val="007204C8"/>
    <w:rsid w:val="00721166"/>
    <w:rsid w:val="0072298A"/>
    <w:rsid w:val="0072449D"/>
    <w:rsid w:val="0072480A"/>
    <w:rsid w:val="00724F63"/>
    <w:rsid w:val="00727B1F"/>
    <w:rsid w:val="00731C44"/>
    <w:rsid w:val="007329D5"/>
    <w:rsid w:val="00733076"/>
    <w:rsid w:val="00733182"/>
    <w:rsid w:val="007334AB"/>
    <w:rsid w:val="00734C70"/>
    <w:rsid w:val="00735F6B"/>
    <w:rsid w:val="00737D4B"/>
    <w:rsid w:val="007436B6"/>
    <w:rsid w:val="00743A32"/>
    <w:rsid w:val="00747441"/>
    <w:rsid w:val="00747859"/>
    <w:rsid w:val="00747B4D"/>
    <w:rsid w:val="00747D3E"/>
    <w:rsid w:val="00752D8B"/>
    <w:rsid w:val="0075346D"/>
    <w:rsid w:val="00753F0D"/>
    <w:rsid w:val="00754452"/>
    <w:rsid w:val="0076084E"/>
    <w:rsid w:val="007613FB"/>
    <w:rsid w:val="00761C5F"/>
    <w:rsid w:val="007629F9"/>
    <w:rsid w:val="00763FB3"/>
    <w:rsid w:val="007674AD"/>
    <w:rsid w:val="00770729"/>
    <w:rsid w:val="00777539"/>
    <w:rsid w:val="0077768F"/>
    <w:rsid w:val="00780DB6"/>
    <w:rsid w:val="00782419"/>
    <w:rsid w:val="00785A8F"/>
    <w:rsid w:val="00785DDE"/>
    <w:rsid w:val="00786F9A"/>
    <w:rsid w:val="007904C5"/>
    <w:rsid w:val="00791C0F"/>
    <w:rsid w:val="00791CC8"/>
    <w:rsid w:val="00792025"/>
    <w:rsid w:val="0079302B"/>
    <w:rsid w:val="00793A83"/>
    <w:rsid w:val="00794FA5"/>
    <w:rsid w:val="007952BD"/>
    <w:rsid w:val="007970CE"/>
    <w:rsid w:val="007977B4"/>
    <w:rsid w:val="007A0093"/>
    <w:rsid w:val="007A0AA2"/>
    <w:rsid w:val="007A13AC"/>
    <w:rsid w:val="007A2200"/>
    <w:rsid w:val="007A3D5C"/>
    <w:rsid w:val="007A68E9"/>
    <w:rsid w:val="007A71B8"/>
    <w:rsid w:val="007A7AE8"/>
    <w:rsid w:val="007B3087"/>
    <w:rsid w:val="007C00E2"/>
    <w:rsid w:val="007C1A98"/>
    <w:rsid w:val="007C2DD8"/>
    <w:rsid w:val="007C38F2"/>
    <w:rsid w:val="007C6C11"/>
    <w:rsid w:val="007D49F7"/>
    <w:rsid w:val="007D56CB"/>
    <w:rsid w:val="007E033A"/>
    <w:rsid w:val="007E058E"/>
    <w:rsid w:val="007E13E5"/>
    <w:rsid w:val="007E4EDD"/>
    <w:rsid w:val="007E7059"/>
    <w:rsid w:val="007F0A25"/>
    <w:rsid w:val="007F0ADA"/>
    <w:rsid w:val="007F201E"/>
    <w:rsid w:val="007F502D"/>
    <w:rsid w:val="007F52B4"/>
    <w:rsid w:val="007F586F"/>
    <w:rsid w:val="007F6FC2"/>
    <w:rsid w:val="007F71FD"/>
    <w:rsid w:val="007F79B0"/>
    <w:rsid w:val="00800291"/>
    <w:rsid w:val="008013D4"/>
    <w:rsid w:val="008022C5"/>
    <w:rsid w:val="00805553"/>
    <w:rsid w:val="00805916"/>
    <w:rsid w:val="0081043C"/>
    <w:rsid w:val="00814592"/>
    <w:rsid w:val="008149E3"/>
    <w:rsid w:val="00815E93"/>
    <w:rsid w:val="00816843"/>
    <w:rsid w:val="00817950"/>
    <w:rsid w:val="0082051F"/>
    <w:rsid w:val="00822480"/>
    <w:rsid w:val="00823156"/>
    <w:rsid w:val="0082366E"/>
    <w:rsid w:val="00826E7F"/>
    <w:rsid w:val="00827DAA"/>
    <w:rsid w:val="008302AC"/>
    <w:rsid w:val="00830CA8"/>
    <w:rsid w:val="008311B7"/>
    <w:rsid w:val="00831CBA"/>
    <w:rsid w:val="00833D86"/>
    <w:rsid w:val="00835EA6"/>
    <w:rsid w:val="00835FB0"/>
    <w:rsid w:val="00845EED"/>
    <w:rsid w:val="00845FCD"/>
    <w:rsid w:val="008460E7"/>
    <w:rsid w:val="00847019"/>
    <w:rsid w:val="00850E50"/>
    <w:rsid w:val="00851413"/>
    <w:rsid w:val="00852B1D"/>
    <w:rsid w:val="00854D94"/>
    <w:rsid w:val="00856932"/>
    <w:rsid w:val="008601A5"/>
    <w:rsid w:val="00863ABE"/>
    <w:rsid w:val="00865C86"/>
    <w:rsid w:val="008701B1"/>
    <w:rsid w:val="008705DD"/>
    <w:rsid w:val="00876345"/>
    <w:rsid w:val="0087642B"/>
    <w:rsid w:val="0088064A"/>
    <w:rsid w:val="0088348C"/>
    <w:rsid w:val="00886948"/>
    <w:rsid w:val="00890D9D"/>
    <w:rsid w:val="0089523E"/>
    <w:rsid w:val="00897A9D"/>
    <w:rsid w:val="00897AB1"/>
    <w:rsid w:val="00897E48"/>
    <w:rsid w:val="008A50BC"/>
    <w:rsid w:val="008A579A"/>
    <w:rsid w:val="008A57AD"/>
    <w:rsid w:val="008A69D8"/>
    <w:rsid w:val="008B0921"/>
    <w:rsid w:val="008B1555"/>
    <w:rsid w:val="008B381E"/>
    <w:rsid w:val="008B428B"/>
    <w:rsid w:val="008B7499"/>
    <w:rsid w:val="008B76E8"/>
    <w:rsid w:val="008B7E82"/>
    <w:rsid w:val="008C17E4"/>
    <w:rsid w:val="008C4774"/>
    <w:rsid w:val="008C58F1"/>
    <w:rsid w:val="008C62C6"/>
    <w:rsid w:val="008C68FA"/>
    <w:rsid w:val="008C7E90"/>
    <w:rsid w:val="008D14AD"/>
    <w:rsid w:val="008D238F"/>
    <w:rsid w:val="008D250D"/>
    <w:rsid w:val="008D45E1"/>
    <w:rsid w:val="008D6159"/>
    <w:rsid w:val="008D6337"/>
    <w:rsid w:val="008D64A0"/>
    <w:rsid w:val="008E2065"/>
    <w:rsid w:val="008E5D4E"/>
    <w:rsid w:val="008E7F3A"/>
    <w:rsid w:val="008F1599"/>
    <w:rsid w:val="008F356F"/>
    <w:rsid w:val="008F6D9C"/>
    <w:rsid w:val="009006C0"/>
    <w:rsid w:val="00900EFD"/>
    <w:rsid w:val="00901674"/>
    <w:rsid w:val="00901ECB"/>
    <w:rsid w:val="00902660"/>
    <w:rsid w:val="00902A2E"/>
    <w:rsid w:val="00904C48"/>
    <w:rsid w:val="009054B0"/>
    <w:rsid w:val="00910097"/>
    <w:rsid w:val="00911555"/>
    <w:rsid w:val="009122DC"/>
    <w:rsid w:val="00916D89"/>
    <w:rsid w:val="00916E7B"/>
    <w:rsid w:val="00924133"/>
    <w:rsid w:val="00927329"/>
    <w:rsid w:val="0092782A"/>
    <w:rsid w:val="00930FB9"/>
    <w:rsid w:val="009322AC"/>
    <w:rsid w:val="00933A45"/>
    <w:rsid w:val="00947467"/>
    <w:rsid w:val="0094759E"/>
    <w:rsid w:val="00953B3D"/>
    <w:rsid w:val="00954D19"/>
    <w:rsid w:val="0095604D"/>
    <w:rsid w:val="00956B95"/>
    <w:rsid w:val="00961525"/>
    <w:rsid w:val="0096161B"/>
    <w:rsid w:val="00961986"/>
    <w:rsid w:val="00962069"/>
    <w:rsid w:val="009651B9"/>
    <w:rsid w:val="009700B2"/>
    <w:rsid w:val="00970B71"/>
    <w:rsid w:val="00971BBD"/>
    <w:rsid w:val="009721BE"/>
    <w:rsid w:val="00972629"/>
    <w:rsid w:val="00973692"/>
    <w:rsid w:val="009777C9"/>
    <w:rsid w:val="00977BC7"/>
    <w:rsid w:val="009809AE"/>
    <w:rsid w:val="009822D9"/>
    <w:rsid w:val="00982DB5"/>
    <w:rsid w:val="00986301"/>
    <w:rsid w:val="00986817"/>
    <w:rsid w:val="009904A4"/>
    <w:rsid w:val="00990847"/>
    <w:rsid w:val="00993254"/>
    <w:rsid w:val="009A38E8"/>
    <w:rsid w:val="009A67CA"/>
    <w:rsid w:val="009A6FBD"/>
    <w:rsid w:val="009B1235"/>
    <w:rsid w:val="009B12A6"/>
    <w:rsid w:val="009B1390"/>
    <w:rsid w:val="009B1F62"/>
    <w:rsid w:val="009B2345"/>
    <w:rsid w:val="009B3A57"/>
    <w:rsid w:val="009B7D55"/>
    <w:rsid w:val="009C1555"/>
    <w:rsid w:val="009C22F6"/>
    <w:rsid w:val="009C26EC"/>
    <w:rsid w:val="009C52F6"/>
    <w:rsid w:val="009C60E6"/>
    <w:rsid w:val="009D02D4"/>
    <w:rsid w:val="009D0662"/>
    <w:rsid w:val="009D0BD3"/>
    <w:rsid w:val="009D0C56"/>
    <w:rsid w:val="009D1DFB"/>
    <w:rsid w:val="009D3794"/>
    <w:rsid w:val="009D6AFF"/>
    <w:rsid w:val="009D6BF4"/>
    <w:rsid w:val="009E203D"/>
    <w:rsid w:val="009E45E4"/>
    <w:rsid w:val="009E5D14"/>
    <w:rsid w:val="009F0231"/>
    <w:rsid w:val="009F163D"/>
    <w:rsid w:val="009F32CD"/>
    <w:rsid w:val="009F3F58"/>
    <w:rsid w:val="009F60AF"/>
    <w:rsid w:val="009F6AA1"/>
    <w:rsid w:val="009F75DC"/>
    <w:rsid w:val="00A00227"/>
    <w:rsid w:val="00A0761D"/>
    <w:rsid w:val="00A079F7"/>
    <w:rsid w:val="00A12070"/>
    <w:rsid w:val="00A13501"/>
    <w:rsid w:val="00A135BE"/>
    <w:rsid w:val="00A14D88"/>
    <w:rsid w:val="00A15788"/>
    <w:rsid w:val="00A15991"/>
    <w:rsid w:val="00A170DB"/>
    <w:rsid w:val="00A1781D"/>
    <w:rsid w:val="00A20ECC"/>
    <w:rsid w:val="00A215D9"/>
    <w:rsid w:val="00A24F26"/>
    <w:rsid w:val="00A32318"/>
    <w:rsid w:val="00A3366E"/>
    <w:rsid w:val="00A33CB2"/>
    <w:rsid w:val="00A33F22"/>
    <w:rsid w:val="00A34079"/>
    <w:rsid w:val="00A35052"/>
    <w:rsid w:val="00A353A9"/>
    <w:rsid w:val="00A35511"/>
    <w:rsid w:val="00A36104"/>
    <w:rsid w:val="00A4323B"/>
    <w:rsid w:val="00A4734C"/>
    <w:rsid w:val="00A50761"/>
    <w:rsid w:val="00A512B7"/>
    <w:rsid w:val="00A51C45"/>
    <w:rsid w:val="00A52511"/>
    <w:rsid w:val="00A5314D"/>
    <w:rsid w:val="00A53602"/>
    <w:rsid w:val="00A553DA"/>
    <w:rsid w:val="00A5598B"/>
    <w:rsid w:val="00A55A62"/>
    <w:rsid w:val="00A55AD9"/>
    <w:rsid w:val="00A620A4"/>
    <w:rsid w:val="00A62982"/>
    <w:rsid w:val="00A63A21"/>
    <w:rsid w:val="00A65726"/>
    <w:rsid w:val="00A660A9"/>
    <w:rsid w:val="00A669EF"/>
    <w:rsid w:val="00A70973"/>
    <w:rsid w:val="00A71882"/>
    <w:rsid w:val="00A726F3"/>
    <w:rsid w:val="00A72E08"/>
    <w:rsid w:val="00A72ED6"/>
    <w:rsid w:val="00A73F6E"/>
    <w:rsid w:val="00A7473A"/>
    <w:rsid w:val="00A7628E"/>
    <w:rsid w:val="00A807FA"/>
    <w:rsid w:val="00A81DCE"/>
    <w:rsid w:val="00A82B54"/>
    <w:rsid w:val="00A83095"/>
    <w:rsid w:val="00A8407E"/>
    <w:rsid w:val="00A85041"/>
    <w:rsid w:val="00A869B8"/>
    <w:rsid w:val="00A9357C"/>
    <w:rsid w:val="00A93BBE"/>
    <w:rsid w:val="00A96278"/>
    <w:rsid w:val="00A96340"/>
    <w:rsid w:val="00A97C27"/>
    <w:rsid w:val="00AA0EA2"/>
    <w:rsid w:val="00AA19A2"/>
    <w:rsid w:val="00AA3279"/>
    <w:rsid w:val="00AA471C"/>
    <w:rsid w:val="00AA4B69"/>
    <w:rsid w:val="00AA6DD5"/>
    <w:rsid w:val="00AB1A90"/>
    <w:rsid w:val="00AB1DF1"/>
    <w:rsid w:val="00AB2A4A"/>
    <w:rsid w:val="00AB5813"/>
    <w:rsid w:val="00AC0B9E"/>
    <w:rsid w:val="00AC14B3"/>
    <w:rsid w:val="00AC380B"/>
    <w:rsid w:val="00AC5BF3"/>
    <w:rsid w:val="00AD09E5"/>
    <w:rsid w:val="00AD21DF"/>
    <w:rsid w:val="00AD306E"/>
    <w:rsid w:val="00AD4962"/>
    <w:rsid w:val="00AD73D8"/>
    <w:rsid w:val="00AE2AAC"/>
    <w:rsid w:val="00AE56AD"/>
    <w:rsid w:val="00AE575D"/>
    <w:rsid w:val="00AE66F2"/>
    <w:rsid w:val="00AE6F63"/>
    <w:rsid w:val="00AF05BD"/>
    <w:rsid w:val="00AF0C8B"/>
    <w:rsid w:val="00AF2BC6"/>
    <w:rsid w:val="00AF470B"/>
    <w:rsid w:val="00AF56D0"/>
    <w:rsid w:val="00AF5D35"/>
    <w:rsid w:val="00AF5E7D"/>
    <w:rsid w:val="00B02CAD"/>
    <w:rsid w:val="00B03E7E"/>
    <w:rsid w:val="00B070DB"/>
    <w:rsid w:val="00B12B32"/>
    <w:rsid w:val="00B17482"/>
    <w:rsid w:val="00B2008F"/>
    <w:rsid w:val="00B20319"/>
    <w:rsid w:val="00B20756"/>
    <w:rsid w:val="00B20E9D"/>
    <w:rsid w:val="00B21030"/>
    <w:rsid w:val="00B21114"/>
    <w:rsid w:val="00B24002"/>
    <w:rsid w:val="00B24B0D"/>
    <w:rsid w:val="00B255E9"/>
    <w:rsid w:val="00B2656C"/>
    <w:rsid w:val="00B26E4A"/>
    <w:rsid w:val="00B30DE6"/>
    <w:rsid w:val="00B30E83"/>
    <w:rsid w:val="00B34218"/>
    <w:rsid w:val="00B35114"/>
    <w:rsid w:val="00B35181"/>
    <w:rsid w:val="00B35572"/>
    <w:rsid w:val="00B373E1"/>
    <w:rsid w:val="00B42357"/>
    <w:rsid w:val="00B45324"/>
    <w:rsid w:val="00B47B61"/>
    <w:rsid w:val="00B500BF"/>
    <w:rsid w:val="00B50184"/>
    <w:rsid w:val="00B53192"/>
    <w:rsid w:val="00B539B7"/>
    <w:rsid w:val="00B567C1"/>
    <w:rsid w:val="00B56F56"/>
    <w:rsid w:val="00B610A9"/>
    <w:rsid w:val="00B6305B"/>
    <w:rsid w:val="00B6360E"/>
    <w:rsid w:val="00B6514E"/>
    <w:rsid w:val="00B67BAA"/>
    <w:rsid w:val="00B70F66"/>
    <w:rsid w:val="00B723D9"/>
    <w:rsid w:val="00B73BA1"/>
    <w:rsid w:val="00B7503D"/>
    <w:rsid w:val="00B754D5"/>
    <w:rsid w:val="00B75914"/>
    <w:rsid w:val="00B7696F"/>
    <w:rsid w:val="00B777C5"/>
    <w:rsid w:val="00B81114"/>
    <w:rsid w:val="00B8517F"/>
    <w:rsid w:val="00B86D00"/>
    <w:rsid w:val="00B91C89"/>
    <w:rsid w:val="00BA10D1"/>
    <w:rsid w:val="00BA126B"/>
    <w:rsid w:val="00BA3A33"/>
    <w:rsid w:val="00BA4081"/>
    <w:rsid w:val="00BA4D89"/>
    <w:rsid w:val="00BA650C"/>
    <w:rsid w:val="00BB234C"/>
    <w:rsid w:val="00BB3881"/>
    <w:rsid w:val="00BB6968"/>
    <w:rsid w:val="00BB7B9E"/>
    <w:rsid w:val="00BC4A09"/>
    <w:rsid w:val="00BC5D5D"/>
    <w:rsid w:val="00BD0F96"/>
    <w:rsid w:val="00BD36D5"/>
    <w:rsid w:val="00BD57B2"/>
    <w:rsid w:val="00BE354B"/>
    <w:rsid w:val="00BE37BB"/>
    <w:rsid w:val="00BE7643"/>
    <w:rsid w:val="00BE7F0D"/>
    <w:rsid w:val="00BF0841"/>
    <w:rsid w:val="00BF2469"/>
    <w:rsid w:val="00BF4902"/>
    <w:rsid w:val="00BF4AF2"/>
    <w:rsid w:val="00BF6BE9"/>
    <w:rsid w:val="00C016E0"/>
    <w:rsid w:val="00C024EF"/>
    <w:rsid w:val="00C04343"/>
    <w:rsid w:val="00C0592A"/>
    <w:rsid w:val="00C06888"/>
    <w:rsid w:val="00C06C8E"/>
    <w:rsid w:val="00C11560"/>
    <w:rsid w:val="00C14B2A"/>
    <w:rsid w:val="00C16AA7"/>
    <w:rsid w:val="00C17A5F"/>
    <w:rsid w:val="00C17B72"/>
    <w:rsid w:val="00C208F7"/>
    <w:rsid w:val="00C2095A"/>
    <w:rsid w:val="00C21619"/>
    <w:rsid w:val="00C221CB"/>
    <w:rsid w:val="00C25C97"/>
    <w:rsid w:val="00C27D00"/>
    <w:rsid w:val="00C303F6"/>
    <w:rsid w:val="00C325FA"/>
    <w:rsid w:val="00C32E9E"/>
    <w:rsid w:val="00C32FE5"/>
    <w:rsid w:val="00C33F90"/>
    <w:rsid w:val="00C34D9A"/>
    <w:rsid w:val="00C41C38"/>
    <w:rsid w:val="00C41E29"/>
    <w:rsid w:val="00C44A46"/>
    <w:rsid w:val="00C4652B"/>
    <w:rsid w:val="00C46B9D"/>
    <w:rsid w:val="00C46E12"/>
    <w:rsid w:val="00C47714"/>
    <w:rsid w:val="00C515E9"/>
    <w:rsid w:val="00C517C1"/>
    <w:rsid w:val="00C51CA9"/>
    <w:rsid w:val="00C53BEC"/>
    <w:rsid w:val="00C55CB2"/>
    <w:rsid w:val="00C55F3A"/>
    <w:rsid w:val="00C57114"/>
    <w:rsid w:val="00C57210"/>
    <w:rsid w:val="00C6078C"/>
    <w:rsid w:val="00C609FD"/>
    <w:rsid w:val="00C624DB"/>
    <w:rsid w:val="00C63CF4"/>
    <w:rsid w:val="00C66E42"/>
    <w:rsid w:val="00C70650"/>
    <w:rsid w:val="00C73AFE"/>
    <w:rsid w:val="00C75C1F"/>
    <w:rsid w:val="00C7653D"/>
    <w:rsid w:val="00C76DA2"/>
    <w:rsid w:val="00C8376A"/>
    <w:rsid w:val="00C8580F"/>
    <w:rsid w:val="00C87AA9"/>
    <w:rsid w:val="00C9319A"/>
    <w:rsid w:val="00C95DCA"/>
    <w:rsid w:val="00CA004F"/>
    <w:rsid w:val="00CA3204"/>
    <w:rsid w:val="00CB013F"/>
    <w:rsid w:val="00CB0604"/>
    <w:rsid w:val="00CB0641"/>
    <w:rsid w:val="00CB115A"/>
    <w:rsid w:val="00CB16DC"/>
    <w:rsid w:val="00CB337E"/>
    <w:rsid w:val="00CB5CCD"/>
    <w:rsid w:val="00CC290F"/>
    <w:rsid w:val="00CC2B12"/>
    <w:rsid w:val="00CC2E79"/>
    <w:rsid w:val="00CC6EC8"/>
    <w:rsid w:val="00CC708A"/>
    <w:rsid w:val="00CD07EE"/>
    <w:rsid w:val="00CD10F9"/>
    <w:rsid w:val="00CD174A"/>
    <w:rsid w:val="00CD40B8"/>
    <w:rsid w:val="00CD4138"/>
    <w:rsid w:val="00CD6655"/>
    <w:rsid w:val="00CE0359"/>
    <w:rsid w:val="00CE1B82"/>
    <w:rsid w:val="00CE2881"/>
    <w:rsid w:val="00CE2F0E"/>
    <w:rsid w:val="00CE503A"/>
    <w:rsid w:val="00CF0B9A"/>
    <w:rsid w:val="00CF22B0"/>
    <w:rsid w:val="00CF69CF"/>
    <w:rsid w:val="00CF7FF6"/>
    <w:rsid w:val="00D007F4"/>
    <w:rsid w:val="00D02517"/>
    <w:rsid w:val="00D04C6F"/>
    <w:rsid w:val="00D06640"/>
    <w:rsid w:val="00D07018"/>
    <w:rsid w:val="00D16A71"/>
    <w:rsid w:val="00D20B4A"/>
    <w:rsid w:val="00D2123D"/>
    <w:rsid w:val="00D240E7"/>
    <w:rsid w:val="00D2424E"/>
    <w:rsid w:val="00D264F4"/>
    <w:rsid w:val="00D3108C"/>
    <w:rsid w:val="00D311C5"/>
    <w:rsid w:val="00D32624"/>
    <w:rsid w:val="00D32AD9"/>
    <w:rsid w:val="00D338AD"/>
    <w:rsid w:val="00D34A87"/>
    <w:rsid w:val="00D37A44"/>
    <w:rsid w:val="00D4037C"/>
    <w:rsid w:val="00D4336F"/>
    <w:rsid w:val="00D43FB8"/>
    <w:rsid w:val="00D440D3"/>
    <w:rsid w:val="00D4502D"/>
    <w:rsid w:val="00D470CB"/>
    <w:rsid w:val="00D5000F"/>
    <w:rsid w:val="00D529F2"/>
    <w:rsid w:val="00D52FF6"/>
    <w:rsid w:val="00D5500F"/>
    <w:rsid w:val="00D567D4"/>
    <w:rsid w:val="00D56E5D"/>
    <w:rsid w:val="00D60A35"/>
    <w:rsid w:val="00D6396F"/>
    <w:rsid w:val="00D65605"/>
    <w:rsid w:val="00D6610E"/>
    <w:rsid w:val="00D66586"/>
    <w:rsid w:val="00D70830"/>
    <w:rsid w:val="00D7581C"/>
    <w:rsid w:val="00D80E6D"/>
    <w:rsid w:val="00D80F0E"/>
    <w:rsid w:val="00D8108B"/>
    <w:rsid w:val="00D81250"/>
    <w:rsid w:val="00D82959"/>
    <w:rsid w:val="00D85D84"/>
    <w:rsid w:val="00D85DE2"/>
    <w:rsid w:val="00D86B37"/>
    <w:rsid w:val="00D871F7"/>
    <w:rsid w:val="00D8772C"/>
    <w:rsid w:val="00D90E2E"/>
    <w:rsid w:val="00D91438"/>
    <w:rsid w:val="00D94D25"/>
    <w:rsid w:val="00D95B11"/>
    <w:rsid w:val="00D9625C"/>
    <w:rsid w:val="00DA3D51"/>
    <w:rsid w:val="00DA3D78"/>
    <w:rsid w:val="00DA42F5"/>
    <w:rsid w:val="00DA6B09"/>
    <w:rsid w:val="00DA7AE9"/>
    <w:rsid w:val="00DB4311"/>
    <w:rsid w:val="00DB44C6"/>
    <w:rsid w:val="00DB47CA"/>
    <w:rsid w:val="00DB5814"/>
    <w:rsid w:val="00DB7B70"/>
    <w:rsid w:val="00DC19DD"/>
    <w:rsid w:val="00DC2E85"/>
    <w:rsid w:val="00DC356A"/>
    <w:rsid w:val="00DC702E"/>
    <w:rsid w:val="00DD3314"/>
    <w:rsid w:val="00DD4A5C"/>
    <w:rsid w:val="00DD7E2C"/>
    <w:rsid w:val="00DE5A33"/>
    <w:rsid w:val="00DE791A"/>
    <w:rsid w:val="00DF3065"/>
    <w:rsid w:val="00DF36FB"/>
    <w:rsid w:val="00DF4A7E"/>
    <w:rsid w:val="00DF79E3"/>
    <w:rsid w:val="00E045FB"/>
    <w:rsid w:val="00E06736"/>
    <w:rsid w:val="00E068AD"/>
    <w:rsid w:val="00E10355"/>
    <w:rsid w:val="00E132B3"/>
    <w:rsid w:val="00E14572"/>
    <w:rsid w:val="00E163A9"/>
    <w:rsid w:val="00E20EDD"/>
    <w:rsid w:val="00E21154"/>
    <w:rsid w:val="00E21DDF"/>
    <w:rsid w:val="00E25112"/>
    <w:rsid w:val="00E2712D"/>
    <w:rsid w:val="00E3290E"/>
    <w:rsid w:val="00E3360C"/>
    <w:rsid w:val="00E337F1"/>
    <w:rsid w:val="00E37A15"/>
    <w:rsid w:val="00E4007B"/>
    <w:rsid w:val="00E4246B"/>
    <w:rsid w:val="00E4376E"/>
    <w:rsid w:val="00E443B5"/>
    <w:rsid w:val="00E476AA"/>
    <w:rsid w:val="00E52624"/>
    <w:rsid w:val="00E53CF7"/>
    <w:rsid w:val="00E53F47"/>
    <w:rsid w:val="00E5653E"/>
    <w:rsid w:val="00E60308"/>
    <w:rsid w:val="00E616CC"/>
    <w:rsid w:val="00E61A72"/>
    <w:rsid w:val="00E6326C"/>
    <w:rsid w:val="00E656B0"/>
    <w:rsid w:val="00E71E52"/>
    <w:rsid w:val="00E72EA7"/>
    <w:rsid w:val="00E73EC0"/>
    <w:rsid w:val="00E7435F"/>
    <w:rsid w:val="00E75ACD"/>
    <w:rsid w:val="00E75AF0"/>
    <w:rsid w:val="00E75C05"/>
    <w:rsid w:val="00E80767"/>
    <w:rsid w:val="00E81FEA"/>
    <w:rsid w:val="00E82D2E"/>
    <w:rsid w:val="00E849A2"/>
    <w:rsid w:val="00E86433"/>
    <w:rsid w:val="00E86A11"/>
    <w:rsid w:val="00E902F7"/>
    <w:rsid w:val="00E9268F"/>
    <w:rsid w:val="00E92F12"/>
    <w:rsid w:val="00E93FD0"/>
    <w:rsid w:val="00E960E0"/>
    <w:rsid w:val="00EA2E1D"/>
    <w:rsid w:val="00EA3876"/>
    <w:rsid w:val="00EA4F6A"/>
    <w:rsid w:val="00EA5CE3"/>
    <w:rsid w:val="00EB2F81"/>
    <w:rsid w:val="00EB5865"/>
    <w:rsid w:val="00EC1D39"/>
    <w:rsid w:val="00EC358A"/>
    <w:rsid w:val="00EC7452"/>
    <w:rsid w:val="00EC74F2"/>
    <w:rsid w:val="00EC787D"/>
    <w:rsid w:val="00EC7BFA"/>
    <w:rsid w:val="00ED48BF"/>
    <w:rsid w:val="00ED5361"/>
    <w:rsid w:val="00EE0F7D"/>
    <w:rsid w:val="00EE1388"/>
    <w:rsid w:val="00EE21BC"/>
    <w:rsid w:val="00EE49EB"/>
    <w:rsid w:val="00EE7A04"/>
    <w:rsid w:val="00EF0D93"/>
    <w:rsid w:val="00EF18FF"/>
    <w:rsid w:val="00EF1FBC"/>
    <w:rsid w:val="00EF39FD"/>
    <w:rsid w:val="00EF45D5"/>
    <w:rsid w:val="00EF586E"/>
    <w:rsid w:val="00EF6662"/>
    <w:rsid w:val="00F0142E"/>
    <w:rsid w:val="00F0235F"/>
    <w:rsid w:val="00F03207"/>
    <w:rsid w:val="00F06ACB"/>
    <w:rsid w:val="00F07054"/>
    <w:rsid w:val="00F07942"/>
    <w:rsid w:val="00F102CA"/>
    <w:rsid w:val="00F12E46"/>
    <w:rsid w:val="00F13531"/>
    <w:rsid w:val="00F1395E"/>
    <w:rsid w:val="00F1528C"/>
    <w:rsid w:val="00F15967"/>
    <w:rsid w:val="00F20DA2"/>
    <w:rsid w:val="00F22EA0"/>
    <w:rsid w:val="00F23573"/>
    <w:rsid w:val="00F24D77"/>
    <w:rsid w:val="00F24FBF"/>
    <w:rsid w:val="00F25434"/>
    <w:rsid w:val="00F25499"/>
    <w:rsid w:val="00F25571"/>
    <w:rsid w:val="00F3063A"/>
    <w:rsid w:val="00F3379F"/>
    <w:rsid w:val="00F3590C"/>
    <w:rsid w:val="00F35D2C"/>
    <w:rsid w:val="00F3618F"/>
    <w:rsid w:val="00F3629C"/>
    <w:rsid w:val="00F373FF"/>
    <w:rsid w:val="00F42DE3"/>
    <w:rsid w:val="00F47981"/>
    <w:rsid w:val="00F51893"/>
    <w:rsid w:val="00F522B2"/>
    <w:rsid w:val="00F53543"/>
    <w:rsid w:val="00F55F6B"/>
    <w:rsid w:val="00F57CFA"/>
    <w:rsid w:val="00F617F6"/>
    <w:rsid w:val="00F61C91"/>
    <w:rsid w:val="00F62BFC"/>
    <w:rsid w:val="00F6476E"/>
    <w:rsid w:val="00F65F32"/>
    <w:rsid w:val="00F72583"/>
    <w:rsid w:val="00F72772"/>
    <w:rsid w:val="00F729EA"/>
    <w:rsid w:val="00F7603F"/>
    <w:rsid w:val="00F76B6B"/>
    <w:rsid w:val="00F775E3"/>
    <w:rsid w:val="00F81DC6"/>
    <w:rsid w:val="00F83C6F"/>
    <w:rsid w:val="00F84817"/>
    <w:rsid w:val="00F85F14"/>
    <w:rsid w:val="00F86B6B"/>
    <w:rsid w:val="00F87053"/>
    <w:rsid w:val="00F900F2"/>
    <w:rsid w:val="00F90455"/>
    <w:rsid w:val="00F93066"/>
    <w:rsid w:val="00F97F47"/>
    <w:rsid w:val="00FA2381"/>
    <w:rsid w:val="00FA41C2"/>
    <w:rsid w:val="00FA489C"/>
    <w:rsid w:val="00FA7424"/>
    <w:rsid w:val="00FB0CE8"/>
    <w:rsid w:val="00FB7198"/>
    <w:rsid w:val="00FC4545"/>
    <w:rsid w:val="00FC4789"/>
    <w:rsid w:val="00FC718C"/>
    <w:rsid w:val="00FD0802"/>
    <w:rsid w:val="00FD1A61"/>
    <w:rsid w:val="00FD1B5C"/>
    <w:rsid w:val="00FD3B8F"/>
    <w:rsid w:val="00FD44E7"/>
    <w:rsid w:val="00FD5437"/>
    <w:rsid w:val="00FD7437"/>
    <w:rsid w:val="00FE0BEF"/>
    <w:rsid w:val="00FE1D5B"/>
    <w:rsid w:val="00FE222F"/>
    <w:rsid w:val="00FE2A36"/>
    <w:rsid w:val="00FE720E"/>
    <w:rsid w:val="00FF1C8E"/>
    <w:rsid w:val="00FF1FB5"/>
    <w:rsid w:val="00FF3EBD"/>
    <w:rsid w:val="00FF4504"/>
    <w:rsid w:val="00FF460C"/>
    <w:rsid w:val="00FF638A"/>
    <w:rsid w:val="00FF7865"/>
    <w:rsid w:val="2E3467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463</Words>
  <Characters>2642</Characters>
  <Lines>22</Lines>
  <Paragraphs>6</Paragraphs>
  <TotalTime>70</TotalTime>
  <ScaleCrop>false</ScaleCrop>
  <LinksUpToDate>false</LinksUpToDate>
  <CharactersWithSpaces>3099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2021-04-26T03:32:00Z</dcterms:created>
  <dc:creator>杨燕</dc:creator>
  <cp:lastModifiedBy>damedane</cp:lastModifiedBy>
  <dcterms:modified xsi:type="dcterms:W3CDTF">2021-06-08T00:20:19Z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520818D5B557486D9155FEDF49110FC9</vt:lpwstr>
  </property>
</Properties>
</file>